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9D2" w:rsidRPr="007C137B" w:rsidRDefault="006259D2" w:rsidP="006259D2">
      <w:pPr>
        <w:pStyle w:val="2"/>
        <w:rPr>
          <w:rFonts w:ascii="Times New Roman" w:hAnsi="Times New Roman" w:cs="Times New Roman"/>
        </w:rPr>
      </w:pPr>
      <w:bookmarkStart w:id="0" w:name="_Toc23520744"/>
      <w:r w:rsidRPr="007C137B">
        <w:rPr>
          <w:rFonts w:ascii="Times New Roman" w:hAnsi="Times New Roman" w:cs="Times New Roman"/>
        </w:rPr>
        <w:t>Задания для самостоятельной работы</w:t>
      </w:r>
      <w:r>
        <w:rPr>
          <w:rFonts w:ascii="Times New Roman" w:hAnsi="Times New Roman" w:cs="Times New Roman"/>
        </w:rPr>
        <w:t xml:space="preserve">. </w:t>
      </w:r>
      <w:r w:rsidRPr="003A50C5">
        <w:rPr>
          <w:rFonts w:ascii="Times New Roman" w:hAnsi="Times New Roman" w:cs="Times New Roman"/>
          <w:iCs/>
        </w:rPr>
        <w:t>Взаимосвязь детской художественной литературы и изобразительной деятельности как средство повышения эффективности эстетического воспитания детей раннего возраста</w:t>
      </w:r>
      <w:r>
        <w:rPr>
          <w:rFonts w:ascii="Times New Roman" w:hAnsi="Times New Roman" w:cs="Times New Roman"/>
          <w:iCs/>
        </w:rPr>
        <w:t xml:space="preserve"> (1 час)</w:t>
      </w:r>
      <w:bookmarkEnd w:id="0"/>
    </w:p>
    <w:p w:rsidR="006259D2" w:rsidRPr="009A3257" w:rsidRDefault="006259D2" w:rsidP="006259D2">
      <w:pPr>
        <w:rPr>
          <w:rFonts w:ascii="Times New Roman" w:hAnsi="Times New Roman" w:cs="Times New Roman"/>
          <w:sz w:val="24"/>
          <w:szCs w:val="24"/>
        </w:rPr>
      </w:pPr>
      <w:r w:rsidRPr="009A3257">
        <w:rPr>
          <w:rFonts w:ascii="Times New Roman" w:hAnsi="Times New Roman" w:cs="Times New Roman"/>
          <w:sz w:val="24"/>
          <w:szCs w:val="24"/>
        </w:rPr>
        <w:t>Задание</w:t>
      </w:r>
    </w:p>
    <w:p w:rsidR="006259D2" w:rsidRPr="008C3362" w:rsidRDefault="006259D2" w:rsidP="006259D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8C3362">
        <w:rPr>
          <w:rFonts w:ascii="Times New Roman" w:hAnsi="Times New Roman" w:cs="Times New Roman"/>
          <w:bCs/>
          <w:sz w:val="24"/>
          <w:szCs w:val="24"/>
        </w:rPr>
        <w:t xml:space="preserve">Использовать предложенные игры и упражнения для </w:t>
      </w:r>
      <w:r w:rsidRPr="009A3257">
        <w:rPr>
          <w:rFonts w:ascii="Times New Roman" w:hAnsi="Times New Roman" w:cs="Times New Roman"/>
          <w:iCs/>
          <w:sz w:val="24"/>
          <w:szCs w:val="24"/>
        </w:rPr>
        <w:t>повышения эффективности эстетического воспитания</w:t>
      </w:r>
      <w:r w:rsidRPr="008C3362">
        <w:rPr>
          <w:rFonts w:ascii="Times New Roman" w:hAnsi="Times New Roman" w:cs="Times New Roman"/>
          <w:bCs/>
          <w:sz w:val="24"/>
          <w:szCs w:val="24"/>
        </w:rPr>
        <w:t xml:space="preserve"> ребенка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6259D2" w:rsidRDefault="006259D2" w:rsidP="006259D2">
      <w:pPr>
        <w:rPr>
          <w:rFonts w:ascii="Times New Roman" w:hAnsi="Times New Roman" w:cs="Times New Roman"/>
          <w:sz w:val="24"/>
          <w:szCs w:val="24"/>
        </w:rPr>
      </w:pPr>
    </w:p>
    <w:p w:rsidR="006259D2" w:rsidRDefault="006259D2" w:rsidP="006259D2">
      <w:pPr>
        <w:rPr>
          <w:rFonts w:ascii="Times New Roman" w:hAnsi="Times New Roman" w:cs="Times New Roman"/>
          <w:sz w:val="24"/>
          <w:szCs w:val="24"/>
        </w:rPr>
      </w:pPr>
      <w:r w:rsidRPr="009A3257">
        <w:rPr>
          <w:rFonts w:ascii="Times New Roman" w:hAnsi="Times New Roman" w:cs="Times New Roman"/>
          <w:sz w:val="24"/>
          <w:szCs w:val="24"/>
        </w:rPr>
        <w:t>Указание к выполнению работы</w:t>
      </w:r>
    </w:p>
    <w:p w:rsidR="006259D2" w:rsidRDefault="006259D2" w:rsidP="006259D2">
      <w:pPr>
        <w:rPr>
          <w:rFonts w:ascii="Times New Roman" w:hAnsi="Times New Roman" w:cs="Times New Roman"/>
          <w:sz w:val="24"/>
          <w:szCs w:val="24"/>
        </w:rPr>
      </w:pPr>
      <w:r w:rsidRPr="008C3362">
        <w:rPr>
          <w:rFonts w:ascii="Times New Roman" w:hAnsi="Times New Roman" w:cs="Times New Roman"/>
          <w:sz w:val="24"/>
          <w:szCs w:val="24"/>
        </w:rPr>
        <w:t>Займитесь с малышом и этими увлекательными занятиями:</w:t>
      </w:r>
    </w:p>
    <w:p w:rsidR="006259D2" w:rsidRPr="00ED3FE8" w:rsidRDefault="006259D2" w:rsidP="006259D2">
      <w:pPr>
        <w:rPr>
          <w:rFonts w:ascii="Times New Roman" w:hAnsi="Times New Roman" w:cs="Times New Roman"/>
          <w:sz w:val="24"/>
          <w:szCs w:val="24"/>
        </w:rPr>
      </w:pPr>
      <w:r w:rsidRPr="00ED3FE8">
        <w:rPr>
          <w:rFonts w:ascii="Times New Roman" w:hAnsi="Times New Roman" w:cs="Times New Roman"/>
          <w:sz w:val="24"/>
          <w:szCs w:val="24"/>
        </w:rPr>
        <w:t>1. Лепка – помогает детям уточнять свои представления о форме, строении и пропорциях предмета. Работа особенно увлекает, когда предназначена для определённой цели (подарок маме, папе и т.д.) Дети любят лепить из теста.</w:t>
      </w:r>
    </w:p>
    <w:p w:rsidR="006259D2" w:rsidRPr="00ED3FE8" w:rsidRDefault="006259D2" w:rsidP="006259D2">
      <w:pPr>
        <w:rPr>
          <w:rFonts w:ascii="Times New Roman" w:hAnsi="Times New Roman" w:cs="Times New Roman"/>
          <w:sz w:val="24"/>
          <w:szCs w:val="24"/>
        </w:rPr>
      </w:pPr>
      <w:r w:rsidRPr="00ED3FE8">
        <w:rPr>
          <w:rFonts w:ascii="Times New Roman" w:hAnsi="Times New Roman" w:cs="Times New Roman"/>
          <w:sz w:val="24"/>
          <w:szCs w:val="24"/>
        </w:rPr>
        <w:t xml:space="preserve">2. Печать ладошками. Покрыть ладошки краской. Сделать оттиск, а </w:t>
      </w:r>
      <w:proofErr w:type="gramStart"/>
      <w:r w:rsidRPr="00ED3FE8">
        <w:rPr>
          <w:rFonts w:ascii="Times New Roman" w:hAnsi="Times New Roman" w:cs="Times New Roman"/>
          <w:sz w:val="24"/>
          <w:szCs w:val="24"/>
        </w:rPr>
        <w:t>потом</w:t>
      </w:r>
      <w:proofErr w:type="gramEnd"/>
      <w:r w:rsidRPr="00ED3FE8">
        <w:rPr>
          <w:rFonts w:ascii="Times New Roman" w:hAnsi="Times New Roman" w:cs="Times New Roman"/>
          <w:sz w:val="24"/>
          <w:szCs w:val="24"/>
        </w:rPr>
        <w:t xml:space="preserve"> пофантазировав получить картинку «рыбку», «грибок» и т.д.</w:t>
      </w:r>
    </w:p>
    <w:p w:rsidR="007F27F6" w:rsidRDefault="006259D2" w:rsidP="006259D2">
      <w:r w:rsidRPr="00ED3FE8">
        <w:rPr>
          <w:rFonts w:ascii="Times New Roman" w:hAnsi="Times New Roman" w:cs="Times New Roman"/>
          <w:sz w:val="24"/>
          <w:szCs w:val="24"/>
        </w:rPr>
        <w:t>3. Конструирование из кубиков.</w:t>
      </w:r>
      <w:bookmarkStart w:id="1" w:name="_GoBack"/>
      <w:bookmarkEnd w:id="1"/>
    </w:p>
    <w:sectPr w:rsidR="007F2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9D2"/>
    <w:rsid w:val="006259D2"/>
    <w:rsid w:val="007F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9D2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6259D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259D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9D2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6259D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259D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697</Characters>
  <Application>Microsoft Office Word</Application>
  <DocSecurity>0</DocSecurity>
  <Lines>11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</dc:creator>
  <cp:lastModifiedBy>AnnaS</cp:lastModifiedBy>
  <cp:revision>1</cp:revision>
  <dcterms:created xsi:type="dcterms:W3CDTF">2019-11-07T12:16:00Z</dcterms:created>
  <dcterms:modified xsi:type="dcterms:W3CDTF">2019-11-07T12:17:00Z</dcterms:modified>
</cp:coreProperties>
</file>